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Style w:val="6"/>
          <w:rFonts w:ascii="宋体" w:hAnsi="宋体" w:eastAsia="宋体" w:cs="宋体"/>
          <w:b/>
          <w:bCs w:val="0"/>
          <w:color w:val="auto"/>
          <w:sz w:val="28"/>
          <w:szCs w:val="28"/>
          <w:highlight w:val="none"/>
        </w:rPr>
      </w:pPr>
      <w:r>
        <w:rPr>
          <w:rStyle w:val="6"/>
          <w:rFonts w:hint="eastAsia" w:ascii="宋体" w:hAnsi="宋体" w:eastAsia="宋体" w:cs="宋体"/>
          <w:b/>
          <w:bCs w:val="0"/>
          <w:color w:val="auto"/>
          <w:sz w:val="28"/>
          <w:szCs w:val="28"/>
          <w:highlight w:val="none"/>
        </w:rPr>
        <w:t>领取招标文件申请表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407"/>
        <w:gridCol w:w="3614"/>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186" w:type="dxa"/>
            <w:gridSpan w:val="2"/>
            <w:tcBorders>
              <w:tl2br w:val="nil"/>
              <w:tr2bl w:val="nil"/>
            </w:tcBorders>
            <w:shd w:val="clear" w:color="auto" w:fill="auto"/>
            <w:noWrap w:val="0"/>
            <w:vAlign w:val="center"/>
          </w:tcPr>
          <w:p>
            <w:pPr>
              <w:pStyle w:val="3"/>
              <w:shd w:val="clea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693" w:type="dxa"/>
            <w:gridSpan w:val="2"/>
            <w:tcBorders>
              <w:tl2br w:val="nil"/>
              <w:tr2bl w:val="nil"/>
            </w:tcBorders>
            <w:shd w:val="clear" w:color="auto" w:fill="auto"/>
            <w:noWrap w:val="0"/>
            <w:vAlign w:val="center"/>
          </w:tcPr>
          <w:p>
            <w:pPr>
              <w:pStyle w:val="3"/>
              <w:shd w:val="clear"/>
              <w:jc w:val="center"/>
              <w:rPr>
                <w:rFonts w:ascii="宋体" w:hAnsi="宋体" w:eastAsia="宋体" w:cs="宋体"/>
                <w:color w:val="auto"/>
                <w:sz w:val="24"/>
                <w:szCs w:val="24"/>
                <w:highlight w:val="none"/>
              </w:rPr>
            </w:pPr>
            <w:r>
              <w:rPr>
                <w:rFonts w:hint="eastAsia"/>
                <w:sz w:val="24"/>
                <w:szCs w:val="24"/>
                <w:highlight w:val="none"/>
              </w:rPr>
              <w:t>ZXYZB-2023-055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186" w:type="dxa"/>
            <w:gridSpan w:val="2"/>
            <w:tcBorders>
              <w:tl2br w:val="nil"/>
              <w:tr2bl w:val="nil"/>
            </w:tcBorders>
            <w:shd w:val="clear" w:color="auto" w:fill="auto"/>
            <w:noWrap w:val="0"/>
            <w:vAlign w:val="center"/>
          </w:tcPr>
          <w:p>
            <w:pPr>
              <w:pStyle w:val="3"/>
              <w:shd w:val="clea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693" w:type="dxa"/>
            <w:gridSpan w:val="2"/>
            <w:tcBorders>
              <w:tl2br w:val="nil"/>
              <w:tr2bl w:val="nil"/>
            </w:tcBorders>
            <w:shd w:val="clear" w:color="auto" w:fill="auto"/>
            <w:noWrap w:val="0"/>
            <w:vAlign w:val="center"/>
          </w:tcPr>
          <w:p>
            <w:pPr>
              <w:pStyle w:val="3"/>
              <w:shd w:val="clea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郑州交运集团40台车辆处置项目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79" w:type="dxa"/>
            <w:vMerge w:val="restart"/>
            <w:tcBorders>
              <w:tl2br w:val="nil"/>
              <w:tr2bl w:val="nil"/>
            </w:tcBorders>
            <w:shd w:val="clear" w:color="auto" w:fill="auto"/>
            <w:noWrap w:val="0"/>
            <w:textDirection w:val="tbRlV"/>
            <w:vAlign w:val="center"/>
          </w:tcPr>
          <w:p>
            <w:pPr>
              <w:shd w:val="clea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单位信息</w:t>
            </w:r>
          </w:p>
        </w:tc>
        <w:tc>
          <w:tcPr>
            <w:tcW w:w="2407" w:type="dxa"/>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单位全称</w:t>
            </w:r>
          </w:p>
        </w:tc>
        <w:tc>
          <w:tcPr>
            <w:tcW w:w="6693" w:type="dxa"/>
            <w:gridSpan w:val="2"/>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79" w:type="dxa"/>
            <w:vMerge w:val="continue"/>
            <w:tcBorders>
              <w:tl2br w:val="nil"/>
              <w:tr2bl w:val="nil"/>
            </w:tcBorders>
            <w:shd w:val="clear" w:color="auto" w:fill="auto"/>
            <w:noWrap w:val="0"/>
            <w:textDirection w:val="tbRlV"/>
            <w:vAlign w:val="center"/>
          </w:tcPr>
          <w:p>
            <w:pPr>
              <w:widowControl/>
              <w:shd w:val="clear"/>
              <w:jc w:val="center"/>
              <w:rPr>
                <w:rFonts w:ascii="宋体" w:hAnsi="宋体" w:eastAsia="宋体" w:cs="宋体"/>
                <w:color w:val="auto"/>
                <w:kern w:val="0"/>
                <w:sz w:val="24"/>
                <w:szCs w:val="24"/>
                <w:highlight w:val="none"/>
              </w:rPr>
            </w:pPr>
          </w:p>
        </w:tc>
        <w:tc>
          <w:tcPr>
            <w:tcW w:w="2407" w:type="dxa"/>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p>
        </w:tc>
        <w:tc>
          <w:tcPr>
            <w:tcW w:w="6693" w:type="dxa"/>
            <w:gridSpan w:val="2"/>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79" w:type="dxa"/>
            <w:vMerge w:val="continue"/>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p>
        </w:tc>
        <w:tc>
          <w:tcPr>
            <w:tcW w:w="2407" w:type="dxa"/>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单位地址及固定电话</w:t>
            </w:r>
          </w:p>
        </w:tc>
        <w:tc>
          <w:tcPr>
            <w:tcW w:w="6693" w:type="dxa"/>
            <w:gridSpan w:val="2"/>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79" w:type="dxa"/>
            <w:vMerge w:val="continue"/>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p>
        </w:tc>
        <w:tc>
          <w:tcPr>
            <w:tcW w:w="2407" w:type="dxa"/>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开户行名称及账号</w:t>
            </w:r>
          </w:p>
        </w:tc>
        <w:tc>
          <w:tcPr>
            <w:tcW w:w="6693" w:type="dxa"/>
            <w:gridSpan w:val="2"/>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779" w:type="dxa"/>
            <w:vMerge w:val="continue"/>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p>
        </w:tc>
        <w:tc>
          <w:tcPr>
            <w:tcW w:w="2407" w:type="dxa"/>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签收内容</w:t>
            </w:r>
          </w:p>
        </w:tc>
        <w:tc>
          <w:tcPr>
            <w:tcW w:w="6693" w:type="dxa"/>
            <w:gridSpan w:val="2"/>
            <w:tcBorders>
              <w:tl2br w:val="nil"/>
              <w:tr2bl w:val="nil"/>
            </w:tcBorders>
            <w:shd w:val="clear" w:color="auto" w:fill="auto"/>
            <w:noWrap w:val="0"/>
            <w:vAlign w:val="center"/>
          </w:tcPr>
          <w:p>
            <w:pPr>
              <w:widowControl/>
              <w:shd w:val="clear"/>
              <w:jc w:val="center"/>
              <w:rPr>
                <w:rFonts w:hint="default" w:ascii="宋体" w:hAnsi="宋体" w:eastAsia="宋体" w:cs="宋体"/>
                <w:color w:val="auto"/>
                <w:kern w:val="0"/>
                <w:sz w:val="24"/>
                <w:szCs w:val="24"/>
                <w:highlight w:val="yellow"/>
                <w:lang w:val="en-US" w:eastAsia="zh-CN"/>
              </w:rPr>
            </w:pPr>
            <w:r>
              <w:rPr>
                <w:rFonts w:hint="eastAsia" w:ascii="宋体" w:hAnsi="宋体" w:eastAsia="宋体" w:cs="宋体"/>
                <w:b/>
                <w:bCs/>
                <w:color w:val="auto"/>
                <w:kern w:val="0"/>
                <w:sz w:val="24"/>
                <w:szCs w:val="24"/>
                <w:highlight w:val="none"/>
                <w:lang w:val="en-US" w:eastAsia="zh-CN"/>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79" w:type="dxa"/>
            <w:vMerge w:val="continue"/>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p>
        </w:tc>
        <w:tc>
          <w:tcPr>
            <w:tcW w:w="2407" w:type="dxa"/>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签收联系人</w:t>
            </w:r>
          </w:p>
        </w:tc>
        <w:tc>
          <w:tcPr>
            <w:tcW w:w="3614" w:type="dxa"/>
            <w:tcBorders>
              <w:tl2br w:val="nil"/>
              <w:tr2bl w:val="nil"/>
            </w:tcBorders>
            <w:shd w:val="clear" w:color="auto" w:fill="auto"/>
            <w:noWrap w:val="0"/>
            <w:vAlign w:val="center"/>
          </w:tcPr>
          <w:p>
            <w:pPr>
              <w:widowControl/>
              <w:shd w:val="clea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签收人</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第一联系人</w:t>
            </w:r>
            <w:r>
              <w:rPr>
                <w:rFonts w:hint="eastAsia" w:ascii="宋体" w:hAnsi="宋体" w:eastAsia="宋体" w:cs="宋体"/>
                <w:b/>
                <w:bCs/>
                <w:color w:val="auto"/>
                <w:kern w:val="0"/>
                <w:sz w:val="24"/>
                <w:szCs w:val="24"/>
                <w:highlight w:val="none"/>
                <w:lang w:eastAsia="zh-CN"/>
              </w:rPr>
              <w:t>）</w:t>
            </w:r>
          </w:p>
        </w:tc>
        <w:tc>
          <w:tcPr>
            <w:tcW w:w="3079" w:type="dxa"/>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79" w:type="dxa"/>
            <w:vMerge w:val="continue"/>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p>
        </w:tc>
        <w:tc>
          <w:tcPr>
            <w:tcW w:w="2407" w:type="dxa"/>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联系人姓名</w:t>
            </w:r>
          </w:p>
        </w:tc>
        <w:tc>
          <w:tcPr>
            <w:tcW w:w="3614" w:type="dxa"/>
            <w:tcBorders>
              <w:tl2br w:val="nil"/>
              <w:tr2bl w:val="nil"/>
            </w:tcBorders>
            <w:shd w:val="clear" w:color="auto" w:fill="auto"/>
            <w:noWrap w:val="0"/>
            <w:vAlign w:val="center"/>
          </w:tcPr>
          <w:p>
            <w:pPr>
              <w:widowControl/>
              <w:shd w:val="clear"/>
              <w:jc w:val="center"/>
              <w:rPr>
                <w:rFonts w:ascii="宋体" w:hAnsi="宋体" w:eastAsia="宋体" w:cs="宋体"/>
                <w:b/>
                <w:bCs/>
                <w:color w:val="auto"/>
                <w:kern w:val="0"/>
                <w:sz w:val="24"/>
                <w:szCs w:val="24"/>
                <w:highlight w:val="none"/>
              </w:rPr>
            </w:pPr>
          </w:p>
        </w:tc>
        <w:tc>
          <w:tcPr>
            <w:tcW w:w="3079" w:type="dxa"/>
            <w:tcBorders>
              <w:tl2br w:val="nil"/>
              <w:tr2bl w:val="nil"/>
            </w:tcBorders>
            <w:shd w:val="clear" w:color="auto" w:fill="auto"/>
            <w:noWrap w:val="0"/>
            <w:vAlign w:val="center"/>
          </w:tcPr>
          <w:p>
            <w:pPr>
              <w:widowControl/>
              <w:shd w:val="clear"/>
              <w:jc w:val="center"/>
              <w:rPr>
                <w:rFonts w:ascii="宋体" w:hAnsi="宋体" w:eastAsia="宋体" w:cs="宋体"/>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79" w:type="dxa"/>
            <w:vMerge w:val="continue"/>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p>
        </w:tc>
        <w:tc>
          <w:tcPr>
            <w:tcW w:w="2407" w:type="dxa"/>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固定电话</w:t>
            </w:r>
          </w:p>
        </w:tc>
        <w:tc>
          <w:tcPr>
            <w:tcW w:w="3614" w:type="dxa"/>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p>
        </w:tc>
        <w:tc>
          <w:tcPr>
            <w:tcW w:w="3079" w:type="dxa"/>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79" w:type="dxa"/>
            <w:vMerge w:val="continue"/>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p>
        </w:tc>
        <w:tc>
          <w:tcPr>
            <w:tcW w:w="2407" w:type="dxa"/>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3614" w:type="dxa"/>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p>
        </w:tc>
        <w:tc>
          <w:tcPr>
            <w:tcW w:w="3079" w:type="dxa"/>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79" w:type="dxa"/>
            <w:vMerge w:val="continue"/>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p>
        </w:tc>
        <w:tc>
          <w:tcPr>
            <w:tcW w:w="2407" w:type="dxa"/>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3614" w:type="dxa"/>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p>
        </w:tc>
        <w:tc>
          <w:tcPr>
            <w:tcW w:w="3079" w:type="dxa"/>
            <w:tcBorders>
              <w:tl2br w:val="nil"/>
              <w:tr2bl w:val="nil"/>
            </w:tcBorders>
            <w:shd w:val="clear" w:color="auto" w:fill="auto"/>
            <w:noWrap w:val="0"/>
            <w:vAlign w:val="center"/>
          </w:tcPr>
          <w:p>
            <w:pPr>
              <w:widowControl/>
              <w:shd w:val="clear"/>
              <w:jc w:val="center"/>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atLeast"/>
        </w:trPr>
        <w:tc>
          <w:tcPr>
            <w:tcW w:w="9879" w:type="dxa"/>
            <w:gridSpan w:val="4"/>
            <w:tcBorders>
              <w:tl2br w:val="nil"/>
              <w:tr2bl w:val="nil"/>
            </w:tcBorders>
            <w:shd w:val="clear" w:color="auto" w:fill="auto"/>
            <w:noWrap w:val="0"/>
            <w:vAlign w:val="center"/>
          </w:tcPr>
          <w:p>
            <w:pPr>
              <w:widowControl/>
              <w:shd w:val="clear"/>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申请单位承诺与声明</w:t>
            </w:r>
          </w:p>
          <w:p>
            <w:pPr>
              <w:widowControl/>
              <w:shd w:val="clear"/>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一、本公司已认真阅读本申请项目的招标公告，并完全理解文件的内容。本公司保证严格保密招标过程相关内容，不泄露</w:t>
            </w:r>
            <w:r>
              <w:rPr>
                <w:rFonts w:hint="eastAsia" w:ascii="宋体" w:hAnsi="宋体" w:eastAsia="宋体" w:cs="宋体"/>
                <w:color w:val="auto"/>
                <w:kern w:val="0"/>
                <w:sz w:val="24"/>
                <w:szCs w:val="24"/>
                <w:highlight w:val="none"/>
                <w:lang w:val="en-US" w:eastAsia="zh-CN"/>
              </w:rPr>
              <w:t>本项目</w:t>
            </w:r>
            <w:r>
              <w:rPr>
                <w:rFonts w:hint="eastAsia" w:ascii="宋体" w:hAnsi="宋体" w:eastAsia="宋体" w:cs="宋体"/>
                <w:color w:val="auto"/>
                <w:kern w:val="0"/>
                <w:sz w:val="24"/>
                <w:szCs w:val="24"/>
                <w:highlight w:val="none"/>
              </w:rPr>
              <w:t>任何信息。</w:t>
            </w:r>
          </w:p>
          <w:p>
            <w:pPr>
              <w:widowControl/>
              <w:shd w:val="clear"/>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二、本公司保证所递交的招标文件申请表及后续投标文件内容的真实性、有效性。本公司愿意承担虚构信息及伪造文件等有损诚信行为导致的一切不利后果。</w:t>
            </w:r>
          </w:p>
          <w:p>
            <w:pPr>
              <w:widowControl/>
              <w:shd w:val="clea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三、在参加本次招标活动过程中，本公司承诺不做影响正当交易的事情。</w:t>
            </w:r>
          </w:p>
          <w:p>
            <w:pPr>
              <w:widowControl/>
              <w:shd w:val="clea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四、本次招标涉及函件往来时使用本表格上述申请单位信息的联系方式。</w:t>
            </w:r>
          </w:p>
          <w:p>
            <w:pPr>
              <w:widowControl/>
              <w:shd w:val="clear"/>
              <w:spacing w:line="360" w:lineRule="auto"/>
              <w:rPr>
                <w:rFonts w:ascii="宋体" w:hAnsi="宋体" w:eastAsia="宋体" w:cs="宋体"/>
                <w:i/>
                <w:color w:val="auto"/>
                <w:kern w:val="0"/>
                <w:sz w:val="24"/>
                <w:szCs w:val="24"/>
                <w:highlight w:val="none"/>
              </w:rPr>
            </w:pPr>
          </w:p>
          <w:p>
            <w:pPr>
              <w:widowControl/>
              <w:shd w:val="clear"/>
              <w:spacing w:line="360" w:lineRule="auto"/>
              <w:ind w:firstLine="4080" w:firstLineChars="17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申请单位名称及加盖公章：</w:t>
            </w:r>
          </w:p>
          <w:p>
            <w:pPr>
              <w:widowControl/>
              <w:shd w:val="clear"/>
              <w:spacing w:line="360" w:lineRule="auto"/>
              <w:ind w:firstLine="5520" w:firstLineChars="2300"/>
              <w:rPr>
                <w:rFonts w:ascii="宋体" w:hAnsi="宋体" w:eastAsia="宋体" w:cs="宋体"/>
                <w:i/>
                <w:color w:val="auto"/>
                <w:kern w:val="0"/>
                <w:sz w:val="24"/>
                <w:szCs w:val="24"/>
                <w:highlight w:val="none"/>
              </w:rPr>
            </w:pPr>
            <w:r>
              <w:rPr>
                <w:rFonts w:hint="eastAsia" w:ascii="宋体" w:hAnsi="宋体" w:eastAsia="宋体" w:cs="宋体"/>
                <w:color w:val="auto"/>
                <w:kern w:val="0"/>
                <w:sz w:val="24"/>
                <w:szCs w:val="24"/>
                <w:highlight w:val="none"/>
              </w:rPr>
              <w:t>日期：      年    月   日</w:t>
            </w:r>
          </w:p>
        </w:tc>
      </w:tr>
    </w:tbl>
    <w:p>
      <w:bookmarkStart w:id="0" w:name="_GoBack"/>
      <w:bookmarkEnd w:id="0"/>
    </w:p>
    <w:sectPr>
      <w:pgSz w:w="11906" w:h="16838"/>
      <w:pgMar w:top="1440" w:right="1800" w:bottom="1440" w:left="11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NGZjMzgyMTVjMjhlM2E2ZjU5NDUxNGNmMWU0MzAifQ=="/>
  </w:docVars>
  <w:rsids>
    <w:rsidRoot w:val="3F566ECD"/>
    <w:rsid w:val="3F566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r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2023-04-03T08:32:00Z</dcterms:created>
  <dc:creator>京啊</dc:creator>
  <cp:lastModifiedBy>京啊</cp:lastModifiedBy>
  <dcterms:modified xsi:type="dcterms:W3CDTF">2023-04-03T08:32:53Z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6FF546D672084249AA8F470D12601087_11</vt:lpwstr>
  </property>
</Properties>
</file>