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6"/>
          <w:rFonts w:hint="eastAsia" w:ascii="宋体" w:hAnsi="宋体" w:eastAsia="宋体" w:cs="宋体"/>
          <w:b/>
          <w:bCs w:val="0"/>
          <w:color w:val="auto"/>
          <w:sz w:val="28"/>
          <w:szCs w:val="28"/>
          <w:highlight w:val="none"/>
        </w:rPr>
      </w:pPr>
      <w:bookmarkStart w:id="0" w:name="_GoBack"/>
      <w:r>
        <w:rPr>
          <w:rStyle w:val="6"/>
          <w:rFonts w:hint="eastAsia" w:ascii="宋体" w:hAnsi="宋体" w:eastAsia="宋体" w:cs="宋体"/>
          <w:b/>
          <w:bCs w:val="0"/>
          <w:color w:val="auto"/>
          <w:sz w:val="28"/>
          <w:szCs w:val="28"/>
          <w:highlight w:val="none"/>
        </w:rPr>
        <w:t>领取</w:t>
      </w:r>
      <w:r>
        <w:rPr>
          <w:rStyle w:val="6"/>
          <w:rFonts w:hint="eastAsia" w:cs="宋体"/>
          <w:b/>
          <w:bCs w:val="0"/>
          <w:color w:val="auto"/>
          <w:sz w:val="28"/>
          <w:szCs w:val="28"/>
          <w:highlight w:val="none"/>
          <w:lang w:eastAsia="zh-CN"/>
        </w:rPr>
        <w:t>竞争性磋商</w:t>
      </w:r>
      <w:r>
        <w:rPr>
          <w:rStyle w:val="6"/>
          <w:rFonts w:hint="eastAsia" w:ascii="宋体" w:hAnsi="宋体" w:eastAsia="宋体" w:cs="宋体"/>
          <w:b/>
          <w:bCs w:val="0"/>
          <w:color w:val="auto"/>
          <w:sz w:val="28"/>
          <w:szCs w:val="28"/>
          <w:highlight w:val="none"/>
        </w:rPr>
        <w:t>文件申请表</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39"/>
        <w:gridCol w:w="3512"/>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096" w:type="dxa"/>
            <w:gridSpan w:val="2"/>
            <w:tcBorders>
              <w:tl2br w:val="nil"/>
              <w:tr2bl w:val="nil"/>
            </w:tcBorders>
            <w:shd w:val="clear" w:color="auto" w:fill="FFFFFF"/>
            <w:noWrap w:val="0"/>
            <w:vAlign w:val="center"/>
          </w:tcPr>
          <w:p>
            <w:pPr>
              <w:pStyle w:val="3"/>
              <w:jc w:val="center"/>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编号</w:t>
            </w:r>
          </w:p>
        </w:tc>
        <w:tc>
          <w:tcPr>
            <w:tcW w:w="6503" w:type="dxa"/>
            <w:gridSpan w:val="2"/>
            <w:tcBorders>
              <w:tl2br w:val="nil"/>
              <w:tr2bl w:val="nil"/>
            </w:tcBorders>
            <w:shd w:val="clear" w:color="auto" w:fill="FFFFFF"/>
            <w:noWrap w:val="0"/>
            <w:vAlign w:val="center"/>
          </w:tcPr>
          <w:p>
            <w:pPr>
              <w:pStyle w:val="3"/>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ZXYZB-202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096" w:type="dxa"/>
            <w:gridSpan w:val="2"/>
            <w:tcBorders>
              <w:tl2br w:val="nil"/>
              <w:tr2bl w:val="nil"/>
            </w:tcBorders>
            <w:shd w:val="clear" w:color="auto" w:fill="FFFFFF"/>
            <w:noWrap w:val="0"/>
            <w:vAlign w:val="center"/>
          </w:tcPr>
          <w:p>
            <w:pPr>
              <w:pStyle w:val="3"/>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03" w:type="dxa"/>
            <w:gridSpan w:val="2"/>
            <w:tcBorders>
              <w:tl2br w:val="nil"/>
              <w:tr2bl w:val="nil"/>
            </w:tcBorders>
            <w:shd w:val="clear" w:color="auto" w:fill="FFFFFF"/>
            <w:noWrap w:val="0"/>
            <w:vAlign w:val="center"/>
          </w:tcPr>
          <w:p>
            <w:pPr>
              <w:pStyle w:val="3"/>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郑州大学第五附属医院便携式彩色多普勒超声诊断仪采购项目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restart"/>
            <w:tcBorders>
              <w:tl2br w:val="nil"/>
              <w:tr2bl w:val="nil"/>
            </w:tcBorders>
            <w:shd w:val="clear" w:color="auto" w:fill="FFFFFF"/>
            <w:noWrap w:val="0"/>
            <w:textDirection w:val="tbRlV"/>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57" w:type="dxa"/>
            <w:vMerge w:val="continue"/>
            <w:tcBorders>
              <w:tl2br w:val="nil"/>
              <w:tr2bl w:val="nil"/>
            </w:tcBorders>
            <w:shd w:val="clear" w:color="auto" w:fill="FFFFFF"/>
            <w:noWrap w:val="0"/>
            <w:textDirection w:val="tbRlV"/>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6503" w:type="dxa"/>
            <w:gridSpan w:val="2"/>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yellow"/>
                <w:lang w:val="en-US" w:eastAsia="zh-CN"/>
              </w:rPr>
            </w:pPr>
            <w:r>
              <w:rPr>
                <w:rFonts w:hint="eastAsia"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签收人</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第一联系人</w:t>
            </w:r>
            <w:r>
              <w:rPr>
                <w:rFonts w:hint="eastAsia" w:ascii="宋体" w:hAnsi="宋体" w:eastAsia="宋体" w:cs="宋体"/>
                <w:b/>
                <w:bCs/>
                <w:color w:val="auto"/>
                <w:kern w:val="0"/>
                <w:szCs w:val="21"/>
                <w:highlight w:val="none"/>
                <w:lang w:eastAsia="zh-CN"/>
              </w:rPr>
              <w:t>）</w:t>
            </w: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b/>
                <w:bCs/>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57" w:type="dxa"/>
            <w:vMerge w:val="continue"/>
            <w:tcBorders>
              <w:tl2br w:val="nil"/>
              <w:tr2bl w:val="nil"/>
            </w:tcBorders>
            <w:shd w:val="clear" w:color="auto" w:fill="auto"/>
            <w:noWrap w:val="0"/>
            <w:vAlign w:val="center"/>
          </w:tcPr>
          <w:p>
            <w:pPr>
              <w:widowControl/>
              <w:jc w:val="center"/>
              <w:rPr>
                <w:rFonts w:hint="eastAsia" w:ascii="宋体" w:hAnsi="宋体" w:eastAsia="宋体" w:cs="宋体"/>
                <w:color w:val="auto"/>
                <w:kern w:val="0"/>
                <w:szCs w:val="21"/>
                <w:highlight w:val="none"/>
              </w:rPr>
            </w:pPr>
          </w:p>
        </w:tc>
        <w:tc>
          <w:tcPr>
            <w:tcW w:w="2339"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12"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c>
          <w:tcPr>
            <w:tcW w:w="2991" w:type="dxa"/>
            <w:tcBorders>
              <w:tl2br w:val="nil"/>
              <w:tr2bl w:val="nil"/>
            </w:tcBorders>
            <w:shd w:val="clear" w:color="auto" w:fill="FFFFFF"/>
            <w:noWrap w:val="0"/>
            <w:vAlign w:val="center"/>
          </w:tcPr>
          <w:p>
            <w:pPr>
              <w:widowControl/>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9599" w:type="dxa"/>
            <w:gridSpan w:val="4"/>
            <w:tcBorders>
              <w:tl2br w:val="nil"/>
              <w:tr2bl w:val="nil"/>
            </w:tcBorders>
            <w:shd w:val="clear" w:color="auto" w:fill="FFFFFF"/>
            <w:noWrap w:val="0"/>
            <w:vAlign w:val="center"/>
          </w:tcPr>
          <w:p>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4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一、本公司已认真阅读本申请项目的</w:t>
            </w:r>
            <w:r>
              <w:rPr>
                <w:rFonts w:hint="eastAsia" w:cs="宋体"/>
                <w:color w:val="auto"/>
                <w:kern w:val="0"/>
                <w:szCs w:val="21"/>
                <w:highlight w:val="none"/>
                <w:lang w:eastAsia="zh-CN"/>
              </w:rPr>
              <w:t>竞争性磋商</w:t>
            </w:r>
            <w:r>
              <w:rPr>
                <w:rFonts w:hint="eastAsia" w:ascii="宋体" w:hAnsi="宋体" w:eastAsia="宋体" w:cs="宋体"/>
                <w:color w:val="auto"/>
                <w:kern w:val="0"/>
                <w:szCs w:val="21"/>
                <w:highlight w:val="none"/>
              </w:rPr>
              <w:t>公告，并完全理解文件的内容。本公司保证严格保密招标过程相关内容，不泄露</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任何信息。</w:t>
            </w:r>
          </w:p>
          <w:p>
            <w:pPr>
              <w:widowControl/>
              <w:spacing w:line="360" w:lineRule="auto"/>
              <w:ind w:firstLine="44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w:t>
            </w:r>
            <w:r>
              <w:rPr>
                <w:rFonts w:hint="eastAsia" w:cs="宋体"/>
                <w:color w:val="auto"/>
                <w:kern w:val="0"/>
                <w:szCs w:val="21"/>
                <w:highlight w:val="none"/>
                <w:lang w:eastAsia="zh-CN"/>
              </w:rPr>
              <w:t>磋商</w:t>
            </w:r>
            <w:r>
              <w:rPr>
                <w:rFonts w:hint="eastAsia" w:ascii="宋体" w:hAnsi="宋体" w:eastAsia="宋体" w:cs="宋体"/>
                <w:color w:val="auto"/>
                <w:kern w:val="0"/>
                <w:szCs w:val="21"/>
                <w:highlight w:val="none"/>
              </w:rPr>
              <w:t>文件申请表及后续</w:t>
            </w:r>
            <w:r>
              <w:rPr>
                <w:rFonts w:hint="eastAsia" w:cs="宋体"/>
                <w:color w:val="auto"/>
                <w:kern w:val="0"/>
                <w:szCs w:val="21"/>
                <w:highlight w:val="none"/>
                <w:lang w:eastAsia="zh-CN"/>
              </w:rPr>
              <w:t>响应</w:t>
            </w:r>
            <w:r>
              <w:rPr>
                <w:rFonts w:hint="eastAsia" w:ascii="宋体" w:hAnsi="宋体" w:eastAsia="宋体" w:cs="宋体"/>
                <w:color w:val="auto"/>
                <w:kern w:val="0"/>
                <w:szCs w:val="21"/>
                <w:highlight w:val="none"/>
              </w:rPr>
              <w:t>文件内容的真实性、有效性。本公司愿意承担虚构信息及伪造文件等有损诚信行为导致的一切不利后果。</w:t>
            </w:r>
          </w:p>
          <w:p>
            <w:pPr>
              <w:widowControl/>
              <w:spacing w:line="360" w:lineRule="auto"/>
              <w:ind w:firstLine="44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w:t>
            </w:r>
            <w:r>
              <w:rPr>
                <w:rFonts w:hint="eastAsia" w:cs="宋体"/>
                <w:color w:val="auto"/>
                <w:kern w:val="0"/>
                <w:szCs w:val="21"/>
                <w:highlight w:val="none"/>
                <w:lang w:eastAsia="zh-CN"/>
              </w:rPr>
              <w:t>磋商</w:t>
            </w:r>
            <w:r>
              <w:rPr>
                <w:rFonts w:hint="eastAsia" w:ascii="宋体" w:hAnsi="宋体" w:eastAsia="宋体" w:cs="宋体"/>
                <w:color w:val="auto"/>
                <w:kern w:val="0"/>
                <w:szCs w:val="21"/>
                <w:highlight w:val="none"/>
              </w:rPr>
              <w:t>活动过程中，本公司承诺不做影响正当交易的事情。</w:t>
            </w:r>
          </w:p>
          <w:p>
            <w:pPr>
              <w:widowControl/>
              <w:spacing w:line="360" w:lineRule="auto"/>
              <w:ind w:firstLine="44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w:t>
            </w:r>
            <w:r>
              <w:rPr>
                <w:rFonts w:hint="eastAsia" w:cs="宋体"/>
                <w:color w:val="auto"/>
                <w:kern w:val="0"/>
                <w:szCs w:val="21"/>
                <w:highlight w:val="none"/>
                <w:lang w:eastAsia="zh-CN"/>
              </w:rPr>
              <w:t>磋商</w:t>
            </w:r>
            <w:r>
              <w:rPr>
                <w:rFonts w:hint="eastAsia" w:ascii="宋体" w:hAnsi="宋体" w:eastAsia="宋体" w:cs="宋体"/>
                <w:color w:val="auto"/>
                <w:kern w:val="0"/>
                <w:szCs w:val="21"/>
                <w:highlight w:val="none"/>
              </w:rPr>
              <w:t>涉及函件往来时使用本表格上述申请单位信息的联系方式。</w:t>
            </w:r>
          </w:p>
          <w:p>
            <w:pPr>
              <w:widowControl/>
              <w:spacing w:line="360" w:lineRule="auto"/>
              <w:rPr>
                <w:rFonts w:hint="eastAsia" w:ascii="宋体" w:hAnsi="宋体" w:eastAsia="宋体" w:cs="宋体"/>
                <w:i/>
                <w:color w:val="auto"/>
                <w:kern w:val="0"/>
                <w:szCs w:val="21"/>
                <w:highlight w:val="none"/>
              </w:rPr>
            </w:pPr>
          </w:p>
          <w:p>
            <w:pPr>
              <w:widowControl/>
              <w:spacing w:line="360" w:lineRule="auto"/>
              <w:ind w:firstLine="3740" w:firstLineChars="17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5060" w:firstLineChars="2300"/>
              <w:rPr>
                <w:rFonts w:hint="eastAsia"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05D1B"/>
    <w:rsid w:val="06305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99"/>
    <w:pPr>
      <w:spacing w:line="400" w:lineRule="exact"/>
    </w:pPr>
    <w:rPr>
      <w:sz w:val="24"/>
    </w:rPr>
  </w:style>
  <w:style w:type="paragraph" w:styleId="3">
    <w:name w:val="Normal (Web)"/>
    <w:basedOn w:val="1"/>
    <w:qFormat/>
    <w:uiPriority w:val="99"/>
    <w:pPr>
      <w:widowControl/>
      <w:spacing w:before="100" w:beforeAutospacing="1" w:after="100" w:afterAutospacing="1"/>
    </w:pPr>
    <w:rPr>
      <w:rFonts w:ascii="宋体" w:hAnsi="宋体"/>
      <w:sz w:val="24"/>
    </w:rPr>
  </w:style>
  <w:style w:type="character" w:styleId="6">
    <w:name w:val="Strong"/>
    <w:basedOn w:val="5"/>
    <w:qFormat/>
    <w:uiPriority w:val="99"/>
    <w:rPr>
      <w:rFonts w:cs="Times New Roman"/>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2022-04-11T08:58:00Z</dcterms:created>
  <dc:creator>京啊</dc:creator>
  <cp:lastModifiedBy>京啊</cp:lastModifiedBy>
  <dcterms:modified xsi:type="dcterms:W3CDTF">2022-04-11T08:58:18Z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6FB0705C6F274A978EFDDEFDA3091B03</vt:lpwstr>
  </property>
</Properties>
</file>