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Style w:val="9"/>
          <w:rFonts w:hint="eastAsia" w:eastAsia="宋体" w:cs="宋体"/>
          <w:bCs w:val="0"/>
          <w:sz w:val="28"/>
          <w:szCs w:val="28"/>
        </w:rPr>
      </w:pPr>
      <w:bookmarkStart w:id="0" w:name="_GoBack"/>
      <w:r>
        <w:rPr>
          <w:rStyle w:val="9"/>
          <w:rFonts w:hint="eastAsia" w:eastAsia="宋体" w:cs="宋体"/>
          <w:bCs w:val="0"/>
          <w:sz w:val="28"/>
          <w:szCs w:val="28"/>
        </w:rPr>
        <w:t>领取招标文件申请表</w:t>
      </w:r>
    </w:p>
    <w:bookmarkEnd w:id="0"/>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shd w:val="clear" w:color="auto" w:fill="FFFFFF"/>
            <w:noWrap w:val="0"/>
            <w:vAlign w:val="center"/>
          </w:tcPr>
          <w:p>
            <w:pPr>
              <w:pStyle w:val="6"/>
              <w:jc w:val="center"/>
              <w:rPr>
                <w:rFonts w:hint="eastAsia" w:eastAsia="宋体" w:cs="宋体"/>
                <w:b/>
                <w:bCs/>
                <w:szCs w:val="21"/>
              </w:rPr>
            </w:pPr>
            <w:r>
              <w:rPr>
                <w:rFonts w:hint="eastAsia" w:eastAsia="宋体" w:cs="宋体"/>
                <w:sz w:val="21"/>
                <w:szCs w:val="21"/>
              </w:rPr>
              <w:t>招标编号</w:t>
            </w:r>
          </w:p>
        </w:tc>
        <w:tc>
          <w:tcPr>
            <w:tcW w:w="6503" w:type="dxa"/>
            <w:gridSpan w:val="2"/>
            <w:shd w:val="clear" w:color="auto" w:fill="FFFFFF"/>
            <w:noWrap w:val="0"/>
            <w:vAlign w:val="center"/>
          </w:tcPr>
          <w:p>
            <w:pPr>
              <w:pStyle w:val="6"/>
              <w:jc w:val="center"/>
              <w:rPr>
                <w:rFonts w:hint="default" w:eastAsia="宋体" w:cs="宋体"/>
                <w:b/>
                <w:bCs/>
                <w:sz w:val="21"/>
                <w:szCs w:val="21"/>
                <w:lang w:val="en-US" w:eastAsia="zh-CN"/>
              </w:rPr>
            </w:pPr>
            <w:r>
              <w:rPr>
                <w:rFonts w:hint="eastAsia" w:eastAsia="宋体" w:cs="宋体"/>
                <w:b/>
                <w:bCs/>
                <w:sz w:val="21"/>
                <w:szCs w:val="21"/>
              </w:rPr>
              <w:t>ZXYZB-2022-</w:t>
            </w:r>
            <w:r>
              <w:rPr>
                <w:rFonts w:hint="eastAsia" w:eastAsia="宋体" w:cs="宋体"/>
                <w:b/>
                <w:bCs/>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shd w:val="clear" w:color="auto" w:fill="FFFFFF"/>
            <w:noWrap w:val="0"/>
            <w:vAlign w:val="center"/>
          </w:tcPr>
          <w:p>
            <w:pPr>
              <w:pStyle w:val="6"/>
              <w:jc w:val="center"/>
              <w:rPr>
                <w:rFonts w:hint="eastAsia" w:eastAsia="宋体" w:cs="宋体"/>
                <w:szCs w:val="21"/>
              </w:rPr>
            </w:pPr>
            <w:r>
              <w:rPr>
                <w:rFonts w:hint="eastAsia" w:eastAsia="宋体" w:cs="宋体"/>
                <w:sz w:val="21"/>
                <w:szCs w:val="21"/>
              </w:rPr>
              <w:t>项目名称</w:t>
            </w:r>
          </w:p>
        </w:tc>
        <w:tc>
          <w:tcPr>
            <w:tcW w:w="6503" w:type="dxa"/>
            <w:gridSpan w:val="2"/>
            <w:shd w:val="clear" w:color="auto" w:fill="FFFFFF"/>
            <w:noWrap w:val="0"/>
            <w:vAlign w:val="center"/>
          </w:tcPr>
          <w:p>
            <w:pPr>
              <w:pStyle w:val="6"/>
              <w:jc w:val="center"/>
              <w:rPr>
                <w:rFonts w:hint="eastAsia" w:eastAsia="宋体" w:cs="宋体"/>
                <w:b/>
                <w:bCs/>
                <w:sz w:val="21"/>
                <w:szCs w:val="21"/>
              </w:rPr>
            </w:pPr>
            <w:r>
              <w:rPr>
                <w:rFonts w:hint="eastAsia" w:eastAsia="宋体" w:cs="宋体"/>
                <w:b/>
                <w:bCs/>
                <w:sz w:val="21"/>
                <w:szCs w:val="21"/>
              </w:rPr>
              <w:t>传媒大厦27-29层办公室改造工程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shd w:val="clear" w:color="auto" w:fill="FFFFFF"/>
            <w:noWrap w:val="0"/>
            <w:textDirection w:val="tbRlV"/>
            <w:vAlign w:val="center"/>
          </w:tcPr>
          <w:p>
            <w:pPr>
              <w:jc w:val="center"/>
              <w:rPr>
                <w:rFonts w:hint="eastAsia" w:ascii="宋体" w:hAnsi="宋体" w:eastAsia="宋体" w:cs="宋体"/>
                <w:kern w:val="0"/>
                <w:szCs w:val="21"/>
              </w:rPr>
            </w:pPr>
            <w:r>
              <w:rPr>
                <w:rFonts w:hint="eastAsia" w:ascii="宋体" w:hAnsi="宋体" w:eastAsia="宋体" w:cs="宋体"/>
                <w:kern w:val="0"/>
                <w:szCs w:val="21"/>
              </w:rPr>
              <w:t>单位信息</w:t>
            </w: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单位全称</w:t>
            </w:r>
          </w:p>
        </w:tc>
        <w:tc>
          <w:tcPr>
            <w:tcW w:w="6503" w:type="dxa"/>
            <w:gridSpan w:val="2"/>
            <w:shd w:val="clear" w:color="auto" w:fill="FFFFFF"/>
            <w:noWrap w:val="0"/>
            <w:vAlign w:val="center"/>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shd w:val="clear" w:color="auto" w:fill="FFFFFF"/>
            <w:noWrap w:val="0"/>
            <w:textDirection w:val="tbRlV"/>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统一社会信用代码</w:t>
            </w:r>
          </w:p>
        </w:tc>
        <w:tc>
          <w:tcPr>
            <w:tcW w:w="6503" w:type="dxa"/>
            <w:gridSpan w:val="2"/>
            <w:shd w:val="clear" w:color="auto" w:fill="FFFFFF"/>
            <w:noWrap w:val="0"/>
            <w:vAlign w:val="center"/>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单位地址及固定电话</w:t>
            </w:r>
          </w:p>
        </w:tc>
        <w:tc>
          <w:tcPr>
            <w:tcW w:w="6503" w:type="dxa"/>
            <w:gridSpan w:val="2"/>
            <w:shd w:val="clear" w:color="auto" w:fill="FFFFFF"/>
            <w:noWrap w:val="0"/>
            <w:vAlign w:val="center"/>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开户行名称及账号</w:t>
            </w:r>
          </w:p>
        </w:tc>
        <w:tc>
          <w:tcPr>
            <w:tcW w:w="6503" w:type="dxa"/>
            <w:gridSpan w:val="2"/>
            <w:shd w:val="clear" w:color="auto" w:fill="FFFFFF"/>
            <w:noWrap w:val="0"/>
            <w:vAlign w:val="center"/>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签收内容</w:t>
            </w:r>
          </w:p>
        </w:tc>
        <w:tc>
          <w:tcPr>
            <w:tcW w:w="6503" w:type="dxa"/>
            <w:gridSpan w:val="2"/>
            <w:shd w:val="clear" w:color="auto" w:fill="FFFFFF"/>
            <w:noWrap w:val="0"/>
            <w:vAlign w:val="center"/>
          </w:tcPr>
          <w:p>
            <w:pPr>
              <w:widowControl/>
              <w:jc w:val="center"/>
              <w:rPr>
                <w:rFonts w:hint="eastAsia" w:ascii="宋体" w:hAnsi="宋体" w:eastAsia="宋体" w:cs="宋体"/>
                <w:kern w:val="0"/>
                <w:szCs w:val="21"/>
                <w:highlight w:val="yellow"/>
              </w:rPr>
            </w:pPr>
            <w:r>
              <w:rPr>
                <w:rFonts w:hint="eastAsia" w:ascii="宋体" w:hAnsi="宋体" w:eastAsia="宋体" w:cs="宋体"/>
                <w:kern w:val="0"/>
                <w:szCs w:val="21"/>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签收联系人</w:t>
            </w:r>
          </w:p>
        </w:tc>
        <w:tc>
          <w:tcPr>
            <w:tcW w:w="3512"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b/>
                <w:bCs/>
                <w:kern w:val="0"/>
                <w:szCs w:val="21"/>
              </w:rPr>
              <w:t>签收人（第一联系人）</w:t>
            </w:r>
          </w:p>
        </w:tc>
        <w:tc>
          <w:tcPr>
            <w:tcW w:w="2991"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b/>
                <w:bCs/>
                <w:kern w:val="0"/>
                <w:szCs w:val="21"/>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联系人姓名</w:t>
            </w:r>
          </w:p>
        </w:tc>
        <w:tc>
          <w:tcPr>
            <w:tcW w:w="3512" w:type="dxa"/>
            <w:shd w:val="clear" w:color="auto" w:fill="FFFFFF"/>
            <w:noWrap w:val="0"/>
            <w:vAlign w:val="center"/>
          </w:tcPr>
          <w:p>
            <w:pPr>
              <w:widowControl/>
              <w:jc w:val="center"/>
              <w:rPr>
                <w:rFonts w:hint="eastAsia" w:ascii="宋体" w:hAnsi="宋体" w:eastAsia="宋体" w:cs="宋体"/>
                <w:b/>
                <w:bCs/>
                <w:kern w:val="0"/>
                <w:szCs w:val="21"/>
              </w:rPr>
            </w:pPr>
          </w:p>
        </w:tc>
        <w:tc>
          <w:tcPr>
            <w:tcW w:w="2991" w:type="dxa"/>
            <w:shd w:val="clear" w:color="auto" w:fill="FFFFFF"/>
            <w:noWrap w:val="0"/>
            <w:vAlign w:val="center"/>
          </w:tcPr>
          <w:p>
            <w:pPr>
              <w:widowControl/>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固定电话</w:t>
            </w:r>
          </w:p>
        </w:tc>
        <w:tc>
          <w:tcPr>
            <w:tcW w:w="3512" w:type="dxa"/>
            <w:shd w:val="clear" w:color="auto" w:fill="FFFFFF"/>
            <w:noWrap w:val="0"/>
            <w:vAlign w:val="center"/>
          </w:tcPr>
          <w:p>
            <w:pPr>
              <w:widowControl/>
              <w:jc w:val="center"/>
              <w:rPr>
                <w:rFonts w:hint="eastAsia" w:ascii="宋体" w:hAnsi="宋体" w:eastAsia="宋体" w:cs="宋体"/>
                <w:kern w:val="0"/>
                <w:szCs w:val="21"/>
              </w:rPr>
            </w:pPr>
          </w:p>
        </w:tc>
        <w:tc>
          <w:tcPr>
            <w:tcW w:w="2991" w:type="dxa"/>
            <w:shd w:val="clear" w:color="auto" w:fill="FFFFFF"/>
            <w:noWrap w:val="0"/>
            <w:vAlign w:val="center"/>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移动电话</w:t>
            </w:r>
          </w:p>
        </w:tc>
        <w:tc>
          <w:tcPr>
            <w:tcW w:w="3512" w:type="dxa"/>
            <w:shd w:val="clear" w:color="auto" w:fill="FFFFFF"/>
            <w:noWrap w:val="0"/>
            <w:vAlign w:val="center"/>
          </w:tcPr>
          <w:p>
            <w:pPr>
              <w:widowControl/>
              <w:jc w:val="center"/>
              <w:rPr>
                <w:rFonts w:hint="eastAsia" w:ascii="宋体" w:hAnsi="宋体" w:eastAsia="宋体" w:cs="宋体"/>
                <w:kern w:val="0"/>
                <w:szCs w:val="21"/>
              </w:rPr>
            </w:pPr>
          </w:p>
        </w:tc>
        <w:tc>
          <w:tcPr>
            <w:tcW w:w="2991" w:type="dxa"/>
            <w:shd w:val="clear" w:color="auto" w:fill="FFFFFF"/>
            <w:noWrap w:val="0"/>
            <w:vAlign w:val="center"/>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shd w:val="clear" w:color="auto" w:fill="auto"/>
            <w:noWrap w:val="0"/>
            <w:vAlign w:val="center"/>
          </w:tcPr>
          <w:p>
            <w:pPr>
              <w:widowControl/>
              <w:jc w:val="center"/>
              <w:rPr>
                <w:rFonts w:hint="eastAsia" w:ascii="宋体" w:hAnsi="宋体" w:eastAsia="宋体" w:cs="宋体"/>
                <w:kern w:val="0"/>
                <w:szCs w:val="21"/>
              </w:rPr>
            </w:pPr>
          </w:p>
        </w:tc>
        <w:tc>
          <w:tcPr>
            <w:tcW w:w="2339" w:type="dxa"/>
            <w:shd w:val="clear" w:color="auto" w:fill="FFFFFF"/>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电子邮箱</w:t>
            </w:r>
          </w:p>
        </w:tc>
        <w:tc>
          <w:tcPr>
            <w:tcW w:w="3512" w:type="dxa"/>
            <w:shd w:val="clear" w:color="auto" w:fill="FFFFFF"/>
            <w:noWrap w:val="0"/>
            <w:vAlign w:val="center"/>
          </w:tcPr>
          <w:p>
            <w:pPr>
              <w:widowControl/>
              <w:jc w:val="center"/>
              <w:rPr>
                <w:rFonts w:hint="eastAsia" w:ascii="宋体" w:hAnsi="宋体" w:eastAsia="宋体" w:cs="宋体"/>
                <w:kern w:val="0"/>
                <w:szCs w:val="21"/>
              </w:rPr>
            </w:pPr>
          </w:p>
        </w:tc>
        <w:tc>
          <w:tcPr>
            <w:tcW w:w="2991" w:type="dxa"/>
            <w:shd w:val="clear" w:color="auto" w:fill="FFFFFF"/>
            <w:noWrap w:val="0"/>
            <w:vAlign w:val="center"/>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shd w:val="clear" w:color="auto" w:fill="FFFFFF"/>
            <w:noWrap w:val="0"/>
            <w:vAlign w:val="center"/>
          </w:tcPr>
          <w:p>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申请单位承诺与声明</w:t>
            </w:r>
          </w:p>
          <w:p>
            <w:pPr>
              <w:widowControl/>
              <w:spacing w:line="360" w:lineRule="auto"/>
              <w:ind w:firstLine="480" w:firstLineChars="200"/>
              <w:jc w:val="left"/>
              <w:rPr>
                <w:rFonts w:hint="eastAsia" w:ascii="宋体" w:hAnsi="宋体" w:eastAsia="宋体" w:cs="宋体"/>
                <w:kern w:val="0"/>
                <w:szCs w:val="21"/>
              </w:rPr>
            </w:pPr>
            <w:r>
              <w:rPr>
                <w:rFonts w:hint="eastAsia" w:ascii="宋体" w:hAnsi="宋体" w:eastAsia="宋体" w:cs="宋体"/>
                <w:kern w:val="0"/>
                <w:szCs w:val="21"/>
              </w:rPr>
              <w:t>一、本公司已认真阅读本申请项目的招标公告，并完全理解文件的内容。本公司保证严格保密招标过程相关内容，不泄露招标人任何信息。</w:t>
            </w:r>
          </w:p>
          <w:p>
            <w:pPr>
              <w:widowControl/>
              <w:spacing w:line="360" w:lineRule="auto"/>
              <w:ind w:firstLine="480" w:firstLineChars="200"/>
              <w:jc w:val="left"/>
              <w:rPr>
                <w:rFonts w:hint="eastAsia" w:ascii="宋体" w:hAnsi="宋体" w:eastAsia="宋体" w:cs="宋体"/>
                <w:kern w:val="0"/>
                <w:szCs w:val="21"/>
              </w:rPr>
            </w:pPr>
            <w:r>
              <w:rPr>
                <w:rFonts w:hint="eastAsia" w:ascii="宋体" w:hAnsi="宋体" w:eastAsia="宋体" w:cs="宋体"/>
                <w:kern w:val="0"/>
                <w:szCs w:val="21"/>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80" w:firstLineChars="200"/>
              <w:rPr>
                <w:rFonts w:hint="eastAsia" w:ascii="宋体" w:hAnsi="宋体" w:eastAsia="宋体" w:cs="宋体"/>
                <w:kern w:val="0"/>
                <w:szCs w:val="21"/>
              </w:rPr>
            </w:pPr>
            <w:r>
              <w:rPr>
                <w:rFonts w:hint="eastAsia" w:ascii="宋体" w:hAnsi="宋体" w:eastAsia="宋体" w:cs="宋体"/>
                <w:kern w:val="0"/>
                <w:szCs w:val="21"/>
              </w:rPr>
              <w:t>三、在参加本次招标活动过程中，本公司承诺不做影响正当交易的事情。</w:t>
            </w:r>
          </w:p>
          <w:p>
            <w:pPr>
              <w:widowControl/>
              <w:spacing w:line="360" w:lineRule="auto"/>
              <w:ind w:firstLine="480" w:firstLineChars="200"/>
              <w:rPr>
                <w:rFonts w:hint="eastAsia" w:ascii="宋体" w:hAnsi="宋体" w:eastAsia="宋体" w:cs="宋体"/>
                <w:kern w:val="0"/>
                <w:szCs w:val="21"/>
              </w:rPr>
            </w:pPr>
            <w:r>
              <w:rPr>
                <w:rFonts w:hint="eastAsia" w:ascii="宋体" w:hAnsi="宋体" w:eastAsia="宋体" w:cs="宋体"/>
                <w:kern w:val="0"/>
                <w:szCs w:val="21"/>
              </w:rPr>
              <w:t>四、本次招标涉及函件往来时使用本表格上述申请单位信息的联系方式。</w:t>
            </w:r>
          </w:p>
          <w:p>
            <w:pPr>
              <w:widowControl/>
              <w:spacing w:line="360" w:lineRule="auto"/>
              <w:rPr>
                <w:rFonts w:hint="eastAsia" w:ascii="宋体" w:hAnsi="宋体" w:eastAsia="宋体" w:cs="宋体"/>
                <w:i/>
                <w:kern w:val="0"/>
                <w:szCs w:val="21"/>
              </w:rPr>
            </w:pPr>
          </w:p>
          <w:p>
            <w:pPr>
              <w:widowControl/>
              <w:spacing w:line="360" w:lineRule="auto"/>
              <w:ind w:firstLine="4080" w:firstLineChars="1700"/>
              <w:rPr>
                <w:rFonts w:hint="eastAsia" w:ascii="宋体" w:hAnsi="宋体" w:eastAsia="宋体" w:cs="宋体"/>
                <w:kern w:val="0"/>
                <w:szCs w:val="21"/>
              </w:rPr>
            </w:pPr>
            <w:r>
              <w:rPr>
                <w:rFonts w:hint="eastAsia" w:ascii="宋体" w:hAnsi="宋体" w:eastAsia="宋体" w:cs="宋体"/>
                <w:kern w:val="0"/>
                <w:szCs w:val="21"/>
              </w:rPr>
              <w:t>申请单位名称及加盖公章：</w:t>
            </w:r>
          </w:p>
          <w:p>
            <w:pPr>
              <w:widowControl/>
              <w:spacing w:line="360" w:lineRule="auto"/>
              <w:ind w:firstLine="5520" w:firstLineChars="2300"/>
              <w:rPr>
                <w:rFonts w:hint="eastAsia" w:ascii="宋体" w:hAnsi="宋体" w:eastAsia="宋体" w:cs="宋体"/>
                <w:i/>
                <w:kern w:val="0"/>
                <w:szCs w:val="21"/>
              </w:rPr>
            </w:pPr>
            <w:r>
              <w:rPr>
                <w:rFonts w:hint="eastAsia" w:ascii="宋体" w:hAnsi="宋体" w:eastAsia="宋体" w:cs="宋体"/>
                <w:kern w:val="0"/>
                <w:szCs w:val="21"/>
              </w:rPr>
              <w:t>日期：      年    月   日</w:t>
            </w:r>
          </w:p>
        </w:tc>
      </w:tr>
    </w:tbl>
    <w:p/>
    <w:sectPr>
      <w:pgSz w:w="11906" w:h="16838"/>
      <w:pgMar w:top="1440" w:right="746" w:bottom="1440" w:left="13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7257D"/>
    <w:rsid w:val="7A97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4"/>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style>
  <w:style w:type="paragraph" w:styleId="3">
    <w:name w:val="Body Text"/>
    <w:basedOn w:val="1"/>
    <w:next w:val="1"/>
    <w:qFormat/>
    <w:uiPriority w:val="0"/>
    <w:pPr>
      <w:spacing w:after="120" w:afterLines="0"/>
    </w:p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afterLines="0"/>
      <w:ind w:left="420" w:leftChars="200"/>
    </w:pPr>
    <w:rPr>
      <w:rFonts w:ascii="Times New Roman" w:hAnsi="Times New Roman" w:eastAsia="宋体" w:cs="Times New Roman"/>
    </w:rPr>
  </w:style>
  <w:style w:type="paragraph" w:styleId="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character" w:styleId="9">
    <w:name w:val="Strong"/>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2022-03-30T09:12:00Z</dcterms:created>
  <dc:creator>京啊</dc:creator>
  <cp:lastModifiedBy>京啊</cp:lastModifiedBy>
  <dcterms:modified xsi:type="dcterms:W3CDTF">2022-03-30T09:13:10Z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4D004506EAF0484C82BD318739760EFD</vt:lpwstr>
  </property>
</Properties>
</file>