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eastAsia="zh-CN"/>
        </w:rPr>
        <w:t>原西园所升级改造中标公告</w:t>
      </w:r>
    </w:p>
    <w:p>
      <w:pPr>
        <w:rPr>
          <w:rFonts w:hint="eastAsia" w:ascii="宋体" w:hAnsi="宋体"/>
          <w:sz w:val="24"/>
          <w:szCs w:val="24"/>
          <w:lang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一、项目基本情况</w:t>
      </w:r>
    </w:p>
    <w:p>
      <w:pPr>
        <w:widowControl/>
        <w:adjustRightInd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1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项目编号：驻政采购-2021-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11-9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 </w:t>
      </w:r>
    </w:p>
    <w:p>
      <w:pPr>
        <w:widowControl/>
        <w:adjustRightInd w:val="0"/>
        <w:spacing w:line="360" w:lineRule="auto"/>
        <w:ind w:left="239" w:leftChars="114" w:firstLine="210" w:firstLineChars="10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2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项目名称：</w:t>
      </w:r>
      <w:r>
        <w:rPr>
          <w:rFonts w:hint="eastAsia" w:ascii="宋体" w:hAnsi="宋体" w:cs="宋体"/>
          <w:color w:val="000000"/>
          <w:sz w:val="21"/>
          <w:szCs w:val="21"/>
          <w:lang w:eastAsia="zh-CN"/>
        </w:rPr>
        <w:t>原西园所升级改造</w:t>
      </w:r>
    </w:p>
    <w:p>
      <w:pPr>
        <w:widowControl/>
        <w:adjustRightInd w:val="0"/>
        <w:spacing w:line="360" w:lineRule="auto"/>
        <w:ind w:left="239" w:leftChars="114" w:firstLine="210" w:firstLineChars="100"/>
        <w:jc w:val="left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3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采购方式：</w:t>
      </w:r>
      <w:r>
        <w:rPr>
          <w:rFonts w:hint="eastAsia" w:ascii="宋体" w:hAnsi="宋体" w:cs="宋体"/>
          <w:color w:val="000000"/>
          <w:sz w:val="21"/>
          <w:szCs w:val="21"/>
          <w:lang w:eastAsia="zh-CN"/>
        </w:rPr>
        <w:t>公开招标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4.招标公告发布日期：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2021年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月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17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日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5.评审日期：2021年12月9日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二、中标情况</w:t>
      </w:r>
    </w:p>
    <w:tbl>
      <w:tblPr>
        <w:tblStyle w:val="9"/>
        <w:tblW w:w="9590" w:type="dxa"/>
        <w:tblCellSpacing w:w="0" w:type="dxa"/>
        <w:tblInd w:w="1" w:type="dxa"/>
        <w:tblBorders>
          <w:top w:val="single" w:color="333333" w:sz="2" w:space="0"/>
          <w:left w:val="single" w:color="333333" w:sz="2" w:space="0"/>
          <w:bottom w:val="single" w:color="333333" w:sz="2" w:space="0"/>
          <w:right w:val="single" w:color="333333" w:sz="2" w:space="0"/>
          <w:insideH w:val="single" w:color="333333" w:sz="2" w:space="0"/>
          <w:insideV w:val="single" w:color="333333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1"/>
        <w:gridCol w:w="2144"/>
        <w:gridCol w:w="2130"/>
        <w:gridCol w:w="2625"/>
        <w:gridCol w:w="1065"/>
        <w:gridCol w:w="675"/>
      </w:tblGrid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tblCellSpacing w:w="0" w:type="dxa"/>
        </w:trPr>
        <w:tc>
          <w:tcPr>
            <w:tcW w:w="9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包号</w:t>
            </w:r>
          </w:p>
        </w:tc>
        <w:tc>
          <w:tcPr>
            <w:tcW w:w="21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采购内容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供应商名称</w:t>
            </w:r>
          </w:p>
        </w:tc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地 址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中标金额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驻政采购-2021-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11-9A</w:t>
            </w:r>
          </w:p>
        </w:tc>
        <w:tc>
          <w:tcPr>
            <w:tcW w:w="21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原西园所升级改造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驻马店市建筑公司</w:t>
            </w:r>
          </w:p>
        </w:tc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驻马店市中华路中段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360" w:lineRule="auto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2782486.86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元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639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tbl>
            <w:tblPr>
              <w:tblStyle w:val="9"/>
              <w:tblW w:w="8715" w:type="dxa"/>
              <w:jc w:val="center"/>
              <w:tblCellSpacing w:w="0" w:type="dxa"/>
              <w:tblBorders>
                <w:top w:val="dotted" w:color="DDDDDD" w:sz="6" w:space="0"/>
                <w:left w:val="dotted" w:color="DDDDDD" w:sz="6" w:space="0"/>
                <w:bottom w:val="dotted" w:color="DDDDDD" w:sz="6" w:space="0"/>
                <w:right w:val="dotted" w:color="DDDDDD" w:sz="6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0"/>
              <w:gridCol w:w="2182"/>
              <w:gridCol w:w="1601"/>
              <w:gridCol w:w="1601"/>
              <w:gridCol w:w="1205"/>
              <w:gridCol w:w="1616"/>
            </w:tblGrid>
            <w:tr>
              <w:tblPrEx>
                <w:tblBorders>
                  <w:top w:val="dotted" w:color="DDDDDD" w:sz="6" w:space="0"/>
                  <w:left w:val="dotted" w:color="DDDDDD" w:sz="6" w:space="0"/>
                  <w:bottom w:val="dotted" w:color="DDDDDD" w:sz="6" w:space="0"/>
                  <w:right w:val="dotted" w:color="DDDDDD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8" w:hRule="atLeast"/>
                <w:tblCellSpacing w:w="0" w:type="dxa"/>
                <w:jc w:val="center"/>
              </w:trPr>
              <w:tc>
                <w:tcPr>
                  <w:tcW w:w="480" w:type="dxa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360" w:lineRule="auto"/>
                    <w:jc w:val="center"/>
                    <w:rPr>
                      <w:rFonts w:hint="eastAsia" w:ascii="宋体" w:hAnsi="宋体" w:eastAsia="宋体" w:cs="宋体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680" w:type="dxa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360" w:lineRule="auto"/>
                    <w:jc w:val="center"/>
                    <w:rPr>
                      <w:rFonts w:hint="eastAsia" w:ascii="宋体" w:hAnsi="宋体" w:eastAsia="宋体" w:cs="宋体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名称</w:t>
                  </w:r>
                </w:p>
              </w:tc>
              <w:tc>
                <w:tcPr>
                  <w:tcW w:w="1695" w:type="dxa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360" w:lineRule="auto"/>
                    <w:jc w:val="center"/>
                    <w:rPr>
                      <w:rFonts w:hint="eastAsia" w:ascii="宋体" w:hAnsi="宋体" w:eastAsia="宋体" w:cs="宋体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施工范围</w:t>
                  </w:r>
                </w:p>
              </w:tc>
              <w:tc>
                <w:tcPr>
                  <w:tcW w:w="1695" w:type="dxa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360" w:lineRule="auto"/>
                    <w:jc w:val="center"/>
                    <w:rPr>
                      <w:rFonts w:hint="eastAsia" w:ascii="宋体" w:hAnsi="宋体" w:eastAsia="宋体" w:cs="宋体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施工工期</w:t>
                  </w:r>
                </w:p>
              </w:tc>
              <w:tc>
                <w:tcPr>
                  <w:tcW w:w="1275" w:type="dxa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360" w:lineRule="auto"/>
                    <w:jc w:val="center"/>
                    <w:rPr>
                      <w:rFonts w:hint="eastAsia" w:ascii="宋体" w:hAnsi="宋体" w:eastAsia="宋体" w:cs="宋体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项目经理</w:t>
                  </w:r>
                </w:p>
              </w:tc>
              <w:tc>
                <w:tcPr>
                  <w:tcW w:w="1710" w:type="dxa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360" w:lineRule="auto"/>
                    <w:jc w:val="center"/>
                    <w:rPr>
                      <w:rFonts w:hint="eastAsia" w:ascii="宋体" w:hAnsi="宋体" w:eastAsia="宋体" w:cs="宋体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执业证书信息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10" w:type="dxa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360" w:lineRule="auto"/>
                    <w:jc w:val="center"/>
                    <w:rPr>
                      <w:rFonts w:hint="eastAsia" w:ascii="宋体" w:hAnsi="宋体" w:eastAsia="宋体" w:cs="宋体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310" w:type="dxa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240" w:lineRule="auto"/>
                    <w:jc w:val="center"/>
                    <w:rPr>
                      <w:rFonts w:hint="eastAsia" w:ascii="宋体" w:hAnsi="宋体" w:eastAsia="宋体" w:cs="宋体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eastAsia="zh-CN"/>
                    </w:rPr>
                    <w:t>原西园所升级改造</w:t>
                  </w:r>
                </w:p>
              </w:tc>
              <w:tc>
                <w:tcPr>
                  <w:tcW w:w="1592" w:type="dxa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djustRightInd w:val="0"/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eastAsia="zh-CN"/>
                    </w:rPr>
                    <w:t>原西园所升级改造（详见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  <w:t>工程量清单）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240" w:lineRule="auto"/>
                    <w:jc w:val="center"/>
                    <w:rPr>
                      <w:rFonts w:hint="eastAsia" w:ascii="宋体" w:hAnsi="宋体" w:eastAsia="宋体" w:cs="宋体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592" w:type="dxa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240" w:lineRule="auto"/>
                    <w:jc w:val="center"/>
                    <w:rPr>
                      <w:rFonts w:hint="eastAsia" w:ascii="宋体" w:hAnsi="宋体" w:eastAsia="宋体" w:cs="宋体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18"/>
                      <w:szCs w:val="18"/>
                      <w:lang w:val="en-US" w:eastAsia="zh-CN"/>
                    </w:rPr>
                    <w:t>90日历天</w:t>
                  </w:r>
                </w:p>
              </w:tc>
              <w:tc>
                <w:tcPr>
                  <w:tcW w:w="1119" w:type="dxa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240" w:lineRule="auto"/>
                    <w:jc w:val="center"/>
                    <w:rPr>
                      <w:rFonts w:hint="eastAsia" w:ascii="宋体" w:hAnsi="宋体" w:eastAsia="宋体" w:cs="宋体"/>
                      <w:color w:val="auto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18"/>
                      <w:szCs w:val="18"/>
                      <w:lang w:eastAsia="zh-CN"/>
                    </w:rPr>
                    <w:t>王恩</w:t>
                  </w:r>
                </w:p>
              </w:tc>
              <w:tc>
                <w:tcPr>
                  <w:tcW w:w="1592" w:type="dxa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240" w:lineRule="auto"/>
                    <w:jc w:val="center"/>
                    <w:rPr>
                      <w:rFonts w:hint="default" w:ascii="宋体" w:hAnsi="宋体" w:eastAsia="宋体" w:cs="宋体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18"/>
                      <w:szCs w:val="18"/>
                      <w:lang w:eastAsia="zh-CN"/>
                    </w:rPr>
                    <w:t>豫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18"/>
                      <w:szCs w:val="18"/>
                      <w:lang w:val="en-US" w:eastAsia="zh-CN"/>
                    </w:rPr>
                    <w:t>141060803100</w:t>
                  </w:r>
                </w:p>
              </w:tc>
            </w:tr>
          </w:tbl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三、评审专家名单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周玉红（评标委员</w:t>
      </w:r>
      <w:bookmarkStart w:id="3" w:name="_GoBack"/>
      <w:bookmarkEnd w:id="3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会组长）、郭冬梅、聂红波、丁文志、吴平（采购人代表）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四、代理服务收费标准及金额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收费标准：按驻马店市政府采购电子商城合同约定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收费金额：6000元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五、中标公告发布的媒介及中标公告期限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本次中标公告在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《河南省政府采购网》、《驻马店市政府采购网》、《驻马店市公共资源交易中心网》上发布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中标公告期限为1个工作日 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六、其他补充事宜</w:t>
      </w:r>
    </w:p>
    <w:p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各有关当事人对评审结果有异议的，可以在中标公告发布之日起七个工作日内，以书面形式向采购人和采购代理机构提出质疑，质疑书应明确阐述使自己合法权益受到损害的实质性内容，提供相关事实、依据和证据及其来源或线索，否则不予受理(加盖单位公章且法定代表人签字)，由法定代表人或其授权代表携带本人身份证件（原件）一并提交（邮寄、传真件不予受理）。逾期未提交或未按照要求提交的质疑函将不予受理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七、凡对本次公告内容提出询问，请按以下方式联系</w:t>
      </w:r>
    </w:p>
    <w:p>
      <w:pPr>
        <w:numPr>
          <w:ilvl w:val="0"/>
          <w:numId w:val="0"/>
        </w:numPr>
        <w:spacing w:line="360" w:lineRule="auto"/>
        <w:ind w:firstLine="210" w:firstLineChars="1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1.采购人信息</w:t>
      </w:r>
    </w:p>
    <w:p>
      <w:pPr>
        <w:widowControl/>
        <w:shd w:val="clear" w:color="auto" w:fill="FFFFFF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采 购 人：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驻马店市公安局</w:t>
      </w:r>
    </w:p>
    <w:p>
      <w:pPr>
        <w:widowControl/>
        <w:shd w:val="clear" w:color="auto" w:fill="FFFFFF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 xml:space="preserve">地    址：驻马店市金水路48号 </w:t>
      </w:r>
    </w:p>
    <w:p>
      <w:pPr>
        <w:widowControl/>
        <w:shd w:val="clear" w:color="auto" w:fill="FFFFFF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联 系 人：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路先生</w:t>
      </w:r>
    </w:p>
    <w:p>
      <w:pPr>
        <w:widowControl/>
        <w:shd w:val="clear" w:color="auto" w:fill="FFFFFF"/>
        <w:spacing w:line="360" w:lineRule="auto"/>
        <w:ind w:firstLine="420" w:firstLineChars="200"/>
        <w:rPr>
          <w:rFonts w:hint="default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电    话：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0396-2122897</w:t>
      </w:r>
    </w:p>
    <w:p>
      <w:pPr>
        <w:widowControl/>
        <w:shd w:val="clear" w:color="auto" w:fill="FFFFFF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2.采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购代理机构信息</w:t>
      </w:r>
    </w:p>
    <w:p>
      <w:pPr>
        <w:widowControl/>
        <w:shd w:val="clear" w:color="auto" w:fill="FFFFFF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代理机构：中兴豫建设管理有限公司</w:t>
      </w:r>
    </w:p>
    <w:p>
      <w:pPr>
        <w:widowControl/>
        <w:shd w:val="clear" w:color="auto" w:fill="FFFFFF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地    址：郑州市郑东新区如意西路建业总部港D座501</w:t>
      </w:r>
    </w:p>
    <w:p>
      <w:pPr>
        <w:widowControl/>
        <w:shd w:val="clear" w:color="auto" w:fill="FFFFFF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联 系 人：崔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eastAsia="zh-CN"/>
        </w:rPr>
        <w:t>红杰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 xml:space="preserve">  </w:t>
      </w:r>
    </w:p>
    <w:p>
      <w:pPr>
        <w:widowControl/>
        <w:shd w:val="clear" w:color="auto" w:fill="FFFFFF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电    话：0396-3562269</w:t>
      </w:r>
    </w:p>
    <w:p>
      <w:pPr>
        <w:widowControl/>
        <w:shd w:val="clear" w:color="auto" w:fill="FFFFFF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</w:pPr>
      <w:bookmarkStart w:id="0" w:name="_Toc21849"/>
      <w:bookmarkStart w:id="1" w:name="_Toc29800"/>
      <w:bookmarkStart w:id="2" w:name="_Toc30231"/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3.项目联系方式</w:t>
      </w:r>
      <w:bookmarkEnd w:id="0"/>
      <w:bookmarkEnd w:id="1"/>
      <w:bookmarkEnd w:id="2"/>
    </w:p>
    <w:p>
      <w:pPr>
        <w:widowControl/>
        <w:shd w:val="clear" w:color="auto" w:fill="FFFFFF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项目联系人：崔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eastAsia="zh-CN"/>
        </w:rPr>
        <w:t>红杰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  </w:t>
      </w:r>
    </w:p>
    <w:p>
      <w:pPr>
        <w:widowControl/>
        <w:shd w:val="clear" w:color="auto" w:fill="FFFFFF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电　　 话：0396-3562269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 xml:space="preserve"> 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417" w:bottom="144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77C5C"/>
    <w:rsid w:val="057847A3"/>
    <w:rsid w:val="08D84396"/>
    <w:rsid w:val="151F700C"/>
    <w:rsid w:val="23D77C5C"/>
    <w:rsid w:val="335605B2"/>
    <w:rsid w:val="365A65D7"/>
    <w:rsid w:val="4A7142E8"/>
    <w:rsid w:val="68294213"/>
    <w:rsid w:val="77B0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99"/>
    <w:pPr>
      <w:spacing w:after="120"/>
      <w:ind w:firstLine="420"/>
    </w:pPr>
    <w:rPr>
      <w:rFonts w:ascii="Times New Roman"/>
      <w:sz w:val="32"/>
    </w:rPr>
  </w:style>
  <w:style w:type="paragraph" w:styleId="3">
    <w:name w:val="Body Text"/>
    <w:basedOn w:val="1"/>
    <w:next w:val="4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kern w:val="0"/>
      <w:sz w:val="20"/>
      <w:szCs w:val="20"/>
    </w:rPr>
  </w:style>
  <w:style w:type="paragraph" w:styleId="4">
    <w:name w:val="Body Text 2"/>
    <w:basedOn w:val="1"/>
    <w:next w:val="3"/>
    <w:qFormat/>
    <w:uiPriority w:val="0"/>
    <w:pPr>
      <w:spacing w:line="500" w:lineRule="exact"/>
      <w:jc w:val="center"/>
    </w:pPr>
    <w:rPr>
      <w:rFonts w:ascii="Calibri" w:hAnsi="Calibri" w:eastAsia="Times New Roman"/>
      <w:kern w:val="0"/>
      <w:sz w:val="24"/>
    </w:rPr>
  </w:style>
  <w:style w:type="paragraph" w:styleId="5">
    <w:name w:val="Body Text First Indent 2"/>
    <w:basedOn w:val="6"/>
    <w:next w:val="2"/>
    <w:unhideWhenUsed/>
    <w:qFormat/>
    <w:uiPriority w:val="99"/>
    <w:pPr>
      <w:ind w:firstLine="420" w:firstLineChars="200"/>
    </w:pPr>
  </w:style>
  <w:style w:type="paragraph" w:styleId="6">
    <w:name w:val="Body Text Indent"/>
    <w:basedOn w:val="1"/>
    <w:next w:val="7"/>
    <w:unhideWhenUsed/>
    <w:qFormat/>
    <w:uiPriority w:val="99"/>
    <w:pPr>
      <w:spacing w:after="120"/>
      <w:ind w:left="420" w:leftChars="200"/>
    </w:p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No Spacing"/>
    <w:basedOn w:val="1"/>
    <w:qFormat/>
    <w:uiPriority w:val="1"/>
    <w:pPr>
      <w:spacing w:after="0" w:line="400" w:lineRule="exact"/>
    </w:pPr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2021-11-09T08:31:00Z</dcterms:created>
  <dc:creator>Administrator</dc:creator>
  <cp:lastModifiedBy>Administrator</cp:lastModifiedBy>
  <dcterms:modified xsi:type="dcterms:W3CDTF">2021-12-09T08:49:34Z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CCB8EA6FE9754833AE47F7B5EE107D99</vt:lpwstr>
  </property>
</Properties>
</file>